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0B89" w:rsidRPr="002412DC" w:rsidRDefault="007D0B89" w:rsidP="001A51BF">
      <w:pPr>
        <w:spacing w:line="276" w:lineRule="auto"/>
        <w:jc w:val="center"/>
        <w:rPr>
          <w:rFonts w:ascii="Times New Roman" w:hAnsi="Times New Roman" w:cs="Times New Roman"/>
          <w:b/>
          <w:bCs/>
          <w:sz w:val="28"/>
          <w:szCs w:val="28"/>
        </w:rPr>
      </w:pPr>
      <w:bookmarkStart w:id="0" w:name="_Hlk192578777"/>
      <w:r w:rsidRPr="002412DC">
        <w:rPr>
          <w:rFonts w:ascii="Times New Roman" w:hAnsi="Times New Roman" w:cs="Times New Roman"/>
          <w:b/>
          <w:bCs/>
          <w:sz w:val="28"/>
          <w:szCs w:val="28"/>
        </w:rPr>
        <w:t>Ajánlattételi felhívás</w:t>
      </w:r>
    </w:p>
    <w:p w:rsidR="007D0B89" w:rsidRPr="002412DC" w:rsidRDefault="007D0B89" w:rsidP="001A51BF">
      <w:pPr>
        <w:spacing w:line="276" w:lineRule="auto"/>
        <w:jc w:val="center"/>
        <w:rPr>
          <w:rFonts w:ascii="Times New Roman" w:hAnsi="Times New Roman" w:cs="Times New Roman"/>
          <w:b/>
          <w:bCs/>
          <w:sz w:val="28"/>
          <w:szCs w:val="28"/>
        </w:rPr>
      </w:pPr>
      <w:bookmarkStart w:id="1" w:name="_Hlk193122048"/>
      <w:r>
        <w:rPr>
          <w:rFonts w:ascii="Times New Roman" w:hAnsi="Times New Roman" w:cs="Times New Roman"/>
          <w:b/>
          <w:bCs/>
          <w:sz w:val="28"/>
          <w:szCs w:val="28"/>
        </w:rPr>
        <w:t>támogatotti adatbázis</w:t>
      </w:r>
      <w:r w:rsidRPr="002412DC">
        <w:rPr>
          <w:rFonts w:ascii="Times New Roman" w:hAnsi="Times New Roman" w:cs="Times New Roman"/>
          <w:b/>
          <w:bCs/>
          <w:sz w:val="28"/>
          <w:szCs w:val="28"/>
        </w:rPr>
        <w:t xml:space="preserve"> készítésére</w:t>
      </w:r>
    </w:p>
    <w:p w:rsidR="007D0B89" w:rsidRPr="00FF0354" w:rsidRDefault="007D0B89" w:rsidP="001A51BF">
      <w:pPr>
        <w:spacing w:line="276" w:lineRule="auto"/>
        <w:jc w:val="center"/>
        <w:rPr>
          <w:rFonts w:ascii="Times New Roman" w:hAnsi="Times New Roman" w:cs="Times New Roman"/>
        </w:rPr>
      </w:pPr>
      <w:bookmarkStart w:id="2" w:name="_Hlk79585418"/>
      <w:bookmarkEnd w:id="1"/>
      <w:r w:rsidRPr="00FF0354">
        <w:rPr>
          <w:rFonts w:ascii="Times New Roman" w:hAnsi="Times New Roman" w:cs="Times New Roman"/>
        </w:rPr>
        <w:t>a 101187153 — CLD — CERV-2024-CITIZENS-VALUES azonosítójú</w:t>
      </w:r>
    </w:p>
    <w:p w:rsidR="007D0B89" w:rsidRPr="00FF0354" w:rsidRDefault="007D0B89" w:rsidP="001A51BF">
      <w:pPr>
        <w:spacing w:line="276" w:lineRule="auto"/>
        <w:jc w:val="center"/>
        <w:rPr>
          <w:rFonts w:ascii="Times New Roman" w:hAnsi="Times New Roman" w:cs="Times New Roman"/>
        </w:rPr>
      </w:pPr>
      <w:r w:rsidRPr="00FF0354">
        <w:rPr>
          <w:rFonts w:ascii="Times New Roman" w:hAnsi="Times New Roman" w:cs="Times New Roman"/>
          <w:b/>
          <w:bCs/>
        </w:rPr>
        <w:t xml:space="preserve">Aspektus+ </w:t>
      </w:r>
      <w:r w:rsidRPr="00FF0354">
        <w:rPr>
          <w:rFonts w:ascii="Times New Roman" w:hAnsi="Times New Roman" w:cs="Times New Roman"/>
        </w:rPr>
        <w:t>elnevezésű projekt keretében</w:t>
      </w:r>
      <w:bookmarkEnd w:id="2"/>
    </w:p>
    <w:bookmarkEnd w:id="0"/>
    <w:p w:rsidR="009A60A9" w:rsidRDefault="009A60A9" w:rsidP="001A51BF">
      <w:pPr>
        <w:spacing w:after="120" w:line="276" w:lineRule="auto"/>
        <w:jc w:val="both"/>
        <w:rPr>
          <w:rFonts w:ascii="Times New Roman" w:hAnsi="Times New Roman" w:cs="Times New Roman"/>
          <w:b/>
          <w:bCs/>
        </w:rPr>
      </w:pPr>
    </w:p>
    <w:p w:rsidR="009A60A9" w:rsidRDefault="009A60A9" w:rsidP="001A51BF">
      <w:pPr>
        <w:spacing w:after="120" w:line="276" w:lineRule="auto"/>
        <w:jc w:val="both"/>
        <w:rPr>
          <w:rFonts w:ascii="Times New Roman" w:hAnsi="Times New Roman" w:cs="Times New Roman"/>
          <w:b/>
          <w:bCs/>
        </w:rPr>
      </w:pPr>
      <w:r w:rsidRPr="002412DC">
        <w:rPr>
          <w:rFonts w:ascii="Times New Roman" w:hAnsi="Times New Roman" w:cs="Times New Roman"/>
          <w:b/>
          <w:bCs/>
        </w:rPr>
        <w:t>Ajánlatkérő adatai:</w:t>
      </w:r>
    </w:p>
    <w:p w:rsidR="009A60A9" w:rsidRPr="002412DC" w:rsidRDefault="009A60A9" w:rsidP="001A51BF">
      <w:pPr>
        <w:spacing w:line="276" w:lineRule="auto"/>
        <w:jc w:val="both"/>
        <w:rPr>
          <w:rFonts w:ascii="Times New Roman" w:hAnsi="Times New Roman" w:cs="Times New Roman"/>
        </w:rPr>
      </w:pPr>
      <w:r w:rsidRPr="002412DC">
        <w:rPr>
          <w:rFonts w:ascii="Times New Roman" w:hAnsi="Times New Roman" w:cs="Times New Roman"/>
          <w:b/>
          <w:bCs/>
        </w:rPr>
        <w:t>név</w:t>
      </w:r>
      <w:r w:rsidRPr="002412DC">
        <w:rPr>
          <w:rFonts w:ascii="Times New Roman" w:hAnsi="Times New Roman" w:cs="Times New Roman"/>
        </w:rPr>
        <w:t xml:space="preserve">: </w:t>
      </w:r>
      <w:r>
        <w:rPr>
          <w:rFonts w:ascii="Times New Roman" w:hAnsi="Times New Roman" w:cs="Times New Roman"/>
          <w:b/>
          <w:bCs/>
        </w:rPr>
        <w:t>Motiváció Oktatási Egyesület</w:t>
      </w:r>
    </w:p>
    <w:p w:rsidR="009A60A9" w:rsidRPr="002412DC" w:rsidRDefault="009A60A9" w:rsidP="001A51BF">
      <w:pPr>
        <w:spacing w:line="276" w:lineRule="auto"/>
        <w:jc w:val="both"/>
        <w:rPr>
          <w:rFonts w:ascii="Times New Roman" w:hAnsi="Times New Roman" w:cs="Times New Roman"/>
        </w:rPr>
      </w:pPr>
      <w:r w:rsidRPr="002412DC">
        <w:rPr>
          <w:rFonts w:ascii="Times New Roman" w:hAnsi="Times New Roman" w:cs="Times New Roman"/>
          <w:b/>
          <w:bCs/>
        </w:rPr>
        <w:t>székhely</w:t>
      </w:r>
      <w:r w:rsidRPr="002412DC">
        <w:rPr>
          <w:rFonts w:ascii="Times New Roman" w:hAnsi="Times New Roman" w:cs="Times New Roman"/>
        </w:rPr>
        <w:t xml:space="preserve">: </w:t>
      </w:r>
      <w:r>
        <w:rPr>
          <w:rFonts w:ascii="Times New Roman" w:hAnsi="Times New Roman" w:cs="Times New Roman"/>
        </w:rPr>
        <w:t>6727 Szeged, Csap utca 60.</w:t>
      </w:r>
    </w:p>
    <w:p w:rsidR="009A60A9" w:rsidRPr="002412DC" w:rsidRDefault="009A60A9" w:rsidP="001A51BF">
      <w:pPr>
        <w:spacing w:line="276" w:lineRule="auto"/>
        <w:jc w:val="both"/>
        <w:rPr>
          <w:rFonts w:ascii="Times New Roman" w:hAnsi="Times New Roman" w:cs="Times New Roman"/>
        </w:rPr>
      </w:pPr>
      <w:r w:rsidRPr="002412DC">
        <w:rPr>
          <w:rFonts w:ascii="Times New Roman" w:hAnsi="Times New Roman" w:cs="Times New Roman"/>
          <w:b/>
          <w:bCs/>
        </w:rPr>
        <w:t>adószám</w:t>
      </w:r>
      <w:r w:rsidRPr="002412DC">
        <w:rPr>
          <w:rFonts w:ascii="Times New Roman" w:hAnsi="Times New Roman" w:cs="Times New Roman"/>
        </w:rPr>
        <w:t xml:space="preserve">: </w:t>
      </w:r>
      <w:r w:rsidRPr="007457DC">
        <w:rPr>
          <w:rFonts w:ascii="Times New Roman" w:hAnsi="Times New Roman" w:cs="Times New Roman"/>
        </w:rPr>
        <w:t>18288494-1-06</w:t>
      </w:r>
    </w:p>
    <w:p w:rsidR="009A60A9" w:rsidRPr="002412DC" w:rsidRDefault="009A60A9" w:rsidP="001A51BF">
      <w:pPr>
        <w:spacing w:line="276" w:lineRule="auto"/>
        <w:jc w:val="both"/>
        <w:rPr>
          <w:rFonts w:ascii="Times New Roman" w:hAnsi="Times New Roman" w:cs="Times New Roman"/>
        </w:rPr>
      </w:pPr>
      <w:r w:rsidRPr="002412DC">
        <w:rPr>
          <w:rFonts w:ascii="Times New Roman" w:hAnsi="Times New Roman" w:cs="Times New Roman"/>
          <w:b/>
          <w:bCs/>
        </w:rPr>
        <w:t>képviselő neve:</w:t>
      </w:r>
      <w:r w:rsidRPr="002412DC">
        <w:rPr>
          <w:rFonts w:ascii="Times New Roman" w:hAnsi="Times New Roman" w:cs="Times New Roman"/>
        </w:rPr>
        <w:t xml:space="preserve"> </w:t>
      </w:r>
      <w:r>
        <w:rPr>
          <w:rFonts w:ascii="Times New Roman" w:hAnsi="Times New Roman" w:cs="Times New Roman"/>
        </w:rPr>
        <w:t>Dr. Fejes József Balázs</w:t>
      </w:r>
      <w:r w:rsidRPr="002412DC">
        <w:rPr>
          <w:rFonts w:ascii="Times New Roman" w:hAnsi="Times New Roman" w:cs="Times New Roman"/>
        </w:rPr>
        <w:t>, elnök</w:t>
      </w:r>
    </w:p>
    <w:p w:rsidR="001548A9" w:rsidRPr="001548A9" w:rsidRDefault="001548A9" w:rsidP="001A51BF">
      <w:pPr>
        <w:spacing w:before="280" w:after="280" w:line="276" w:lineRule="auto"/>
        <w:rPr>
          <w:rFonts w:ascii="Times New Roman" w:eastAsia="Times New Roman" w:hAnsi="Times New Roman" w:cs="Times New Roman"/>
          <w:kern w:val="0"/>
          <w:lang w:eastAsia="hu-HU"/>
          <w14:ligatures w14:val="none"/>
        </w:rPr>
      </w:pPr>
      <w:r w:rsidRPr="001548A9">
        <w:rPr>
          <w:rFonts w:ascii="Times New Roman" w:eastAsia="Times New Roman" w:hAnsi="Times New Roman" w:cs="Times New Roman"/>
          <w:b/>
          <w:bCs/>
          <w:color w:val="000000"/>
          <w:kern w:val="0"/>
          <w:lang w:eastAsia="hu-HU"/>
          <w14:ligatures w14:val="none"/>
        </w:rPr>
        <w:t>Ajánlatkérés tárgya:</w:t>
      </w:r>
    </w:p>
    <w:p w:rsidR="001548A9" w:rsidRPr="001548A9" w:rsidRDefault="001548A9" w:rsidP="001A51BF">
      <w:pPr>
        <w:spacing w:before="280" w:after="280" w:line="276" w:lineRule="auto"/>
        <w:rPr>
          <w:rFonts w:ascii="Times New Roman" w:eastAsia="Times New Roman" w:hAnsi="Times New Roman" w:cs="Times New Roman"/>
          <w:kern w:val="0"/>
          <w:lang w:eastAsia="hu-HU"/>
          <w14:ligatures w14:val="none"/>
        </w:rPr>
      </w:pPr>
      <w:r w:rsidRPr="001548A9">
        <w:rPr>
          <w:rFonts w:ascii="Times New Roman" w:eastAsia="Times New Roman" w:hAnsi="Times New Roman" w:cs="Times New Roman"/>
          <w:color w:val="000000"/>
          <w:kern w:val="0"/>
          <w:lang w:eastAsia="hu-HU"/>
          <w14:ligatures w14:val="none"/>
        </w:rPr>
        <w:t>A támogatotti adatbázis webes megvalósítása az alábbi specifikációk alapján, angol és magyar nyelven elérhető tartalommal.</w:t>
      </w:r>
    </w:p>
    <w:p w:rsidR="001548A9" w:rsidRPr="001548A9" w:rsidRDefault="001548A9" w:rsidP="001A51BF">
      <w:pPr>
        <w:spacing w:before="280" w:after="280" w:line="276" w:lineRule="auto"/>
        <w:rPr>
          <w:rFonts w:ascii="Times New Roman" w:eastAsia="Times New Roman" w:hAnsi="Times New Roman" w:cs="Times New Roman"/>
          <w:kern w:val="0"/>
          <w:lang w:eastAsia="hu-HU"/>
          <w14:ligatures w14:val="none"/>
        </w:rPr>
      </w:pPr>
      <w:r w:rsidRPr="001548A9">
        <w:rPr>
          <w:rFonts w:ascii="Times New Roman" w:eastAsia="Times New Roman" w:hAnsi="Times New Roman" w:cs="Times New Roman"/>
          <w:b/>
          <w:bCs/>
          <w:color w:val="000000"/>
          <w:kern w:val="0"/>
          <w:lang w:eastAsia="hu-HU"/>
          <w14:ligatures w14:val="none"/>
        </w:rPr>
        <w:t>Feladatok:</w:t>
      </w:r>
    </w:p>
    <w:p w:rsidR="001548A9" w:rsidRPr="001548A9" w:rsidRDefault="001548A9" w:rsidP="001A51BF">
      <w:pPr>
        <w:spacing w:before="280" w:after="280" w:line="276" w:lineRule="auto"/>
        <w:rPr>
          <w:rFonts w:ascii="Times New Roman" w:eastAsia="Times New Roman" w:hAnsi="Times New Roman" w:cs="Times New Roman"/>
          <w:kern w:val="0"/>
          <w:lang w:eastAsia="hu-HU"/>
          <w14:ligatures w14:val="none"/>
        </w:rPr>
      </w:pPr>
      <w:r w:rsidRPr="001548A9">
        <w:rPr>
          <w:rFonts w:ascii="Times New Roman" w:eastAsia="Times New Roman" w:hAnsi="Times New Roman" w:cs="Times New Roman"/>
          <w:b/>
          <w:bCs/>
          <w:color w:val="000000"/>
          <w:kern w:val="0"/>
          <w:lang w:eastAsia="hu-HU"/>
          <w14:ligatures w14:val="none"/>
        </w:rPr>
        <w:t>Interaktív támogatotti adatbázis létrehozása</w:t>
      </w:r>
      <w:r w:rsidRPr="001548A9">
        <w:rPr>
          <w:rFonts w:ascii="Times New Roman" w:eastAsia="Times New Roman" w:hAnsi="Times New Roman" w:cs="Times New Roman"/>
          <w:color w:val="000000"/>
          <w:kern w:val="0"/>
          <w:lang w:eastAsia="hu-HU"/>
          <w14:ligatures w14:val="none"/>
        </w:rPr>
        <w:t>:</w:t>
      </w:r>
    </w:p>
    <w:p w:rsidR="001548A9" w:rsidRPr="001548A9" w:rsidRDefault="001548A9" w:rsidP="001A51BF">
      <w:pPr>
        <w:numPr>
          <w:ilvl w:val="0"/>
          <w:numId w:val="1"/>
        </w:numPr>
        <w:spacing w:before="240" w:line="276" w:lineRule="auto"/>
        <w:textAlignment w:val="baseline"/>
        <w:rPr>
          <w:rFonts w:ascii="Times New Roman" w:eastAsia="Times New Roman" w:hAnsi="Times New Roman" w:cs="Times New Roman"/>
          <w:color w:val="000000"/>
          <w:kern w:val="0"/>
          <w:lang w:eastAsia="hu-HU"/>
          <w14:ligatures w14:val="none"/>
        </w:rPr>
      </w:pPr>
      <w:r w:rsidRPr="001548A9">
        <w:rPr>
          <w:rFonts w:ascii="Times New Roman" w:eastAsia="Times New Roman" w:hAnsi="Times New Roman" w:cs="Times New Roman"/>
          <w:color w:val="000000"/>
          <w:kern w:val="0"/>
          <w:lang w:eastAsia="hu-HU"/>
          <w14:ligatures w14:val="none"/>
        </w:rPr>
        <w:t xml:space="preserve">Az alábbi szűrési lehetőségek alapján felépített adatbázis létrehozása, amely kártyás elrendezésben jeleníti meg a felsorolt </w:t>
      </w:r>
      <w:proofErr w:type="spellStart"/>
      <w:r w:rsidRPr="001548A9">
        <w:rPr>
          <w:rFonts w:ascii="Times New Roman" w:eastAsia="Times New Roman" w:hAnsi="Times New Roman" w:cs="Times New Roman"/>
          <w:color w:val="000000"/>
          <w:kern w:val="0"/>
          <w:lang w:eastAsia="hu-HU"/>
          <w14:ligatures w14:val="none"/>
        </w:rPr>
        <w:t>alapadatokat</w:t>
      </w:r>
      <w:proofErr w:type="spellEnd"/>
      <w:r w:rsidRPr="001548A9">
        <w:rPr>
          <w:rFonts w:ascii="Times New Roman" w:eastAsia="Times New Roman" w:hAnsi="Times New Roman" w:cs="Times New Roman"/>
          <w:color w:val="000000"/>
          <w:kern w:val="0"/>
          <w:lang w:eastAsia="hu-HU"/>
          <w14:ligatures w14:val="none"/>
        </w:rPr>
        <w:t xml:space="preserve"> és vizuális elemeket (pl. fénykép, logó). </w:t>
      </w:r>
    </w:p>
    <w:p w:rsidR="00852DF6" w:rsidRPr="00852DF6" w:rsidRDefault="00852DF6" w:rsidP="001A51BF">
      <w:pPr>
        <w:pStyle w:val="Listaszerbekezds"/>
        <w:numPr>
          <w:ilvl w:val="0"/>
          <w:numId w:val="1"/>
        </w:numPr>
        <w:autoSpaceDE w:val="0"/>
        <w:autoSpaceDN w:val="0"/>
        <w:adjustRightInd w:val="0"/>
        <w:spacing w:line="276" w:lineRule="auto"/>
        <w:rPr>
          <w:rFonts w:ascii="Times New Roman" w:hAnsi="Times New Roman" w:cs="Times New Roman"/>
          <w:kern w:val="0"/>
        </w:rPr>
      </w:pPr>
      <w:r w:rsidRPr="00852DF6">
        <w:rPr>
          <w:rFonts w:ascii="Times New Roman" w:hAnsi="Times New Roman" w:cs="Times New Roman"/>
          <w:kern w:val="0"/>
        </w:rPr>
        <w:t xml:space="preserve">Az adatbázis egy meglévő </w:t>
      </w:r>
      <w:proofErr w:type="spellStart"/>
      <w:r w:rsidRPr="00852DF6">
        <w:rPr>
          <w:rFonts w:ascii="Times New Roman" w:hAnsi="Times New Roman" w:cs="Times New Roman"/>
          <w:kern w:val="0"/>
        </w:rPr>
        <w:t>Kadence</w:t>
      </w:r>
      <w:proofErr w:type="spellEnd"/>
      <w:r w:rsidRPr="00852DF6">
        <w:rPr>
          <w:rFonts w:ascii="Times New Roman" w:hAnsi="Times New Roman" w:cs="Times New Roman"/>
          <w:kern w:val="0"/>
        </w:rPr>
        <w:t xml:space="preserve"> Pro témával felépített WordPress oldal részeként kerül beágyazásra, a feladat elvégzéséhez Adminisztrátori jogosultságot tudunk biztosítani.</w:t>
      </w:r>
    </w:p>
    <w:p w:rsidR="00A713D0" w:rsidRDefault="001548A9" w:rsidP="001A51BF">
      <w:pPr>
        <w:numPr>
          <w:ilvl w:val="0"/>
          <w:numId w:val="1"/>
        </w:numPr>
        <w:spacing w:line="276" w:lineRule="auto"/>
        <w:textAlignment w:val="baseline"/>
        <w:rPr>
          <w:rFonts w:ascii="Times New Roman" w:eastAsia="Times New Roman" w:hAnsi="Times New Roman" w:cs="Times New Roman"/>
          <w:color w:val="000000"/>
          <w:kern w:val="0"/>
          <w:lang w:eastAsia="hu-HU"/>
          <w14:ligatures w14:val="none"/>
        </w:rPr>
      </w:pPr>
      <w:r w:rsidRPr="001548A9">
        <w:rPr>
          <w:rFonts w:ascii="Times New Roman" w:eastAsia="Times New Roman" w:hAnsi="Times New Roman" w:cs="Times New Roman"/>
          <w:color w:val="000000"/>
          <w:kern w:val="0"/>
          <w:lang w:eastAsia="hu-HU"/>
          <w14:ligatures w14:val="none"/>
        </w:rPr>
        <w:t>A végeredmény olyan adatbázis, amelyet a megrendelő a későbbiekben saját maga is szerkeszthet és tartalommal tölthet fel. (A későbbiekben összesen 96 támogatott adatait szeretnénk az alábbi specifikációk alapján feltölteni angol és magyar nyelven egyaránt.)</w:t>
      </w:r>
    </w:p>
    <w:p w:rsidR="00852DF6" w:rsidRDefault="00852DF6" w:rsidP="001A51BF">
      <w:pPr>
        <w:pStyle w:val="Listaszerbekezds"/>
        <w:numPr>
          <w:ilvl w:val="0"/>
          <w:numId w:val="1"/>
        </w:numPr>
        <w:spacing w:before="100" w:beforeAutospacing="1" w:after="100" w:afterAutospacing="1" w:line="276" w:lineRule="auto"/>
        <w:rPr>
          <w:rFonts w:ascii="Times New Roman" w:eastAsia="Times New Roman" w:hAnsi="Times New Roman" w:cs="Times New Roman"/>
          <w:kern w:val="0"/>
          <w:lang w:eastAsia="hu-HU"/>
          <w14:ligatures w14:val="none"/>
        </w:rPr>
      </w:pPr>
      <w:r w:rsidRPr="00852DF6">
        <w:rPr>
          <w:rFonts w:ascii="Times New Roman" w:eastAsia="Times New Roman" w:hAnsi="Times New Roman" w:cs="Times New Roman"/>
          <w:kern w:val="0"/>
          <w:lang w:eastAsia="hu-HU"/>
          <w14:ligatures w14:val="none"/>
        </w:rPr>
        <w:t>Az adatbázis mellett az oldalon megjelenik egy térkép is, amely statikus képként kerül elhelyezésre, és nem kapcsolódik közvetlenül az adatbázis működéséhez. Emellett beépítésre kerül egy interaktív térképbővítmény is, amelynek későbbi tartalmi szerkesztését és vizuális kialakítását teljes mértékben a megrendelő végzi házon belül, a fejlesztő által biztosított technikai alapok és javaslatok figyelembevételével. Fontos cél, hogy a szűrési lehetőségek mellett vizuálisan is érzékelhető legyen a támogatottak területi eloszlása – ennek megvalósítását a megrendelő saját hatáskörben, a fejlesztővel egyeztetve végzi el.</w:t>
      </w:r>
    </w:p>
    <w:p w:rsidR="00B52926" w:rsidRDefault="00B52926" w:rsidP="001A51BF">
      <w:pPr>
        <w:spacing w:before="100" w:beforeAutospacing="1" w:after="100" w:afterAutospacing="1" w:line="276" w:lineRule="auto"/>
        <w:rPr>
          <w:rFonts w:ascii="Times New Roman" w:eastAsia="Times New Roman" w:hAnsi="Times New Roman" w:cs="Times New Roman"/>
          <w:kern w:val="0"/>
          <w:lang w:eastAsia="hu-HU"/>
          <w14:ligatures w14:val="none"/>
        </w:rPr>
      </w:pPr>
    </w:p>
    <w:p w:rsidR="001A51BF" w:rsidRDefault="001A51BF" w:rsidP="001A51BF">
      <w:pPr>
        <w:spacing w:before="100" w:beforeAutospacing="1" w:after="100" w:afterAutospacing="1" w:line="276" w:lineRule="auto"/>
        <w:rPr>
          <w:rFonts w:ascii="Times New Roman" w:eastAsia="Times New Roman" w:hAnsi="Times New Roman" w:cs="Times New Roman"/>
          <w:kern w:val="0"/>
          <w:lang w:eastAsia="hu-HU"/>
          <w14:ligatures w14:val="none"/>
        </w:rPr>
      </w:pPr>
    </w:p>
    <w:p w:rsidR="001A51BF" w:rsidRPr="00B52926" w:rsidRDefault="001A51BF" w:rsidP="001A51BF">
      <w:pPr>
        <w:spacing w:before="100" w:beforeAutospacing="1" w:after="100" w:afterAutospacing="1" w:line="276" w:lineRule="auto"/>
        <w:rPr>
          <w:rFonts w:ascii="Times New Roman" w:eastAsia="Times New Roman" w:hAnsi="Times New Roman" w:cs="Times New Roman"/>
          <w:kern w:val="0"/>
          <w:lang w:eastAsia="hu-HU"/>
          <w14:ligatures w14:val="none"/>
        </w:rPr>
      </w:pPr>
    </w:p>
    <w:p w:rsidR="001548A9" w:rsidRPr="001548A9" w:rsidRDefault="001548A9" w:rsidP="001A51BF">
      <w:pPr>
        <w:spacing w:before="280" w:after="280" w:line="276" w:lineRule="auto"/>
        <w:rPr>
          <w:rFonts w:ascii="Times New Roman" w:eastAsia="Times New Roman" w:hAnsi="Times New Roman" w:cs="Times New Roman"/>
          <w:kern w:val="0"/>
          <w:lang w:eastAsia="hu-HU"/>
          <w14:ligatures w14:val="none"/>
        </w:rPr>
      </w:pPr>
      <w:r w:rsidRPr="001548A9">
        <w:rPr>
          <w:rFonts w:ascii="Times New Roman" w:eastAsia="Times New Roman" w:hAnsi="Times New Roman" w:cs="Times New Roman"/>
          <w:b/>
          <w:bCs/>
          <w:color w:val="000000"/>
          <w:kern w:val="0"/>
          <w:lang w:eastAsia="hu-HU"/>
          <w14:ligatures w14:val="none"/>
        </w:rPr>
        <w:t>Alapadatok megjelenítése egyedi kártyás elrendezésben:</w:t>
      </w:r>
    </w:p>
    <w:p w:rsidR="001548A9" w:rsidRPr="001548A9" w:rsidRDefault="001548A9" w:rsidP="001A51BF">
      <w:pPr>
        <w:numPr>
          <w:ilvl w:val="0"/>
          <w:numId w:val="2"/>
        </w:numPr>
        <w:spacing w:before="280" w:line="276" w:lineRule="auto"/>
        <w:textAlignment w:val="baseline"/>
        <w:rPr>
          <w:rFonts w:ascii="Times New Roman" w:eastAsia="Times New Roman" w:hAnsi="Times New Roman" w:cs="Times New Roman"/>
          <w:color w:val="000000"/>
          <w:kern w:val="0"/>
          <w:lang w:eastAsia="hu-HU"/>
          <w14:ligatures w14:val="none"/>
        </w:rPr>
      </w:pPr>
      <w:r w:rsidRPr="001548A9">
        <w:rPr>
          <w:rFonts w:ascii="Times New Roman" w:eastAsia="Times New Roman" w:hAnsi="Times New Roman" w:cs="Times New Roman"/>
          <w:color w:val="000000"/>
          <w:kern w:val="0"/>
          <w:lang w:eastAsia="hu-HU"/>
          <w14:ligatures w14:val="none"/>
        </w:rPr>
        <w:t>Szervezet neve, logója, rövid bemutatása.</w:t>
      </w:r>
    </w:p>
    <w:p w:rsidR="001548A9" w:rsidRPr="001548A9" w:rsidRDefault="001548A9" w:rsidP="001A51BF">
      <w:pPr>
        <w:numPr>
          <w:ilvl w:val="0"/>
          <w:numId w:val="2"/>
        </w:numPr>
        <w:spacing w:line="276" w:lineRule="auto"/>
        <w:textAlignment w:val="baseline"/>
        <w:rPr>
          <w:rFonts w:ascii="Times New Roman" w:eastAsia="Times New Roman" w:hAnsi="Times New Roman" w:cs="Times New Roman"/>
          <w:color w:val="000000"/>
          <w:kern w:val="0"/>
          <w:lang w:eastAsia="hu-HU"/>
          <w14:ligatures w14:val="none"/>
        </w:rPr>
      </w:pPr>
      <w:r w:rsidRPr="001548A9">
        <w:rPr>
          <w:rFonts w:ascii="Times New Roman" w:eastAsia="Times New Roman" w:hAnsi="Times New Roman" w:cs="Times New Roman"/>
          <w:color w:val="000000"/>
          <w:kern w:val="0"/>
          <w:lang w:eastAsia="hu-HU"/>
          <w14:ligatures w14:val="none"/>
        </w:rPr>
        <w:t>Elérhetőségek (e-mail, weboldal).</w:t>
      </w:r>
    </w:p>
    <w:p w:rsidR="001548A9" w:rsidRPr="001548A9" w:rsidRDefault="001548A9" w:rsidP="001A51BF">
      <w:pPr>
        <w:numPr>
          <w:ilvl w:val="0"/>
          <w:numId w:val="2"/>
        </w:numPr>
        <w:spacing w:line="276" w:lineRule="auto"/>
        <w:textAlignment w:val="baseline"/>
        <w:rPr>
          <w:rFonts w:ascii="Times New Roman" w:eastAsia="Times New Roman" w:hAnsi="Times New Roman" w:cs="Times New Roman"/>
          <w:color w:val="000000"/>
          <w:kern w:val="0"/>
          <w:lang w:eastAsia="hu-HU"/>
          <w14:ligatures w14:val="none"/>
        </w:rPr>
      </w:pPr>
      <w:r w:rsidRPr="001548A9">
        <w:rPr>
          <w:rFonts w:ascii="Times New Roman" w:eastAsia="Times New Roman" w:hAnsi="Times New Roman" w:cs="Times New Roman"/>
          <w:color w:val="000000"/>
          <w:kern w:val="0"/>
          <w:lang w:eastAsia="hu-HU"/>
          <w14:ligatures w14:val="none"/>
        </w:rPr>
        <w:t>Projekt neve, rövid leírása, megvalósítás helye, ügykategória.</w:t>
      </w:r>
    </w:p>
    <w:p w:rsidR="001548A9" w:rsidRPr="001548A9" w:rsidRDefault="001548A9" w:rsidP="001A51BF">
      <w:pPr>
        <w:numPr>
          <w:ilvl w:val="0"/>
          <w:numId w:val="2"/>
        </w:numPr>
        <w:spacing w:line="276" w:lineRule="auto"/>
        <w:textAlignment w:val="baseline"/>
        <w:rPr>
          <w:rFonts w:ascii="Times New Roman" w:eastAsia="Times New Roman" w:hAnsi="Times New Roman" w:cs="Times New Roman"/>
          <w:color w:val="000000"/>
          <w:kern w:val="0"/>
          <w:lang w:eastAsia="hu-HU"/>
          <w14:ligatures w14:val="none"/>
        </w:rPr>
      </w:pPr>
      <w:r w:rsidRPr="001548A9">
        <w:rPr>
          <w:rFonts w:ascii="Times New Roman" w:eastAsia="Times New Roman" w:hAnsi="Times New Roman" w:cs="Times New Roman"/>
          <w:color w:val="000000"/>
          <w:kern w:val="0"/>
          <w:lang w:eastAsia="hu-HU"/>
          <w14:ligatures w14:val="none"/>
        </w:rPr>
        <w:t>Pályázati státusz (tervezett, folyamatban, lezárt).</w:t>
      </w:r>
    </w:p>
    <w:p w:rsidR="001548A9" w:rsidRPr="001548A9" w:rsidRDefault="001548A9" w:rsidP="001A51BF">
      <w:pPr>
        <w:numPr>
          <w:ilvl w:val="0"/>
          <w:numId w:val="2"/>
        </w:numPr>
        <w:spacing w:line="276" w:lineRule="auto"/>
        <w:textAlignment w:val="baseline"/>
        <w:rPr>
          <w:rFonts w:ascii="Times New Roman" w:eastAsia="Times New Roman" w:hAnsi="Times New Roman" w:cs="Times New Roman"/>
          <w:color w:val="000000"/>
          <w:kern w:val="0"/>
          <w:lang w:eastAsia="hu-HU"/>
          <w14:ligatures w14:val="none"/>
        </w:rPr>
      </w:pPr>
      <w:r w:rsidRPr="001548A9">
        <w:rPr>
          <w:rFonts w:ascii="Times New Roman" w:eastAsia="Times New Roman" w:hAnsi="Times New Roman" w:cs="Times New Roman"/>
          <w:color w:val="000000"/>
          <w:kern w:val="0"/>
          <w:lang w:eastAsia="hu-HU"/>
          <w14:ligatures w14:val="none"/>
        </w:rPr>
        <w:t>Támogatási összeg, időtartam.</w:t>
      </w:r>
    </w:p>
    <w:p w:rsidR="001548A9" w:rsidRPr="001548A9" w:rsidRDefault="001548A9" w:rsidP="001A51BF">
      <w:pPr>
        <w:numPr>
          <w:ilvl w:val="0"/>
          <w:numId w:val="2"/>
        </w:numPr>
        <w:spacing w:after="280" w:line="276" w:lineRule="auto"/>
        <w:textAlignment w:val="baseline"/>
        <w:rPr>
          <w:rFonts w:ascii="Times New Roman" w:eastAsia="Times New Roman" w:hAnsi="Times New Roman" w:cs="Times New Roman"/>
          <w:color w:val="000000"/>
          <w:kern w:val="0"/>
          <w:lang w:eastAsia="hu-HU"/>
          <w14:ligatures w14:val="none"/>
        </w:rPr>
      </w:pPr>
      <w:r w:rsidRPr="001548A9">
        <w:rPr>
          <w:rFonts w:ascii="Times New Roman" w:eastAsia="Times New Roman" w:hAnsi="Times New Roman" w:cs="Times New Roman"/>
          <w:color w:val="000000"/>
          <w:kern w:val="0"/>
          <w:lang w:eastAsia="hu-HU"/>
          <w14:ligatures w14:val="none"/>
        </w:rPr>
        <w:t>Fotó a szervezetről és lezárt projektek esetén egy kiemelt legjobb pillanat.</w:t>
      </w:r>
    </w:p>
    <w:p w:rsidR="001548A9" w:rsidRPr="001548A9" w:rsidRDefault="001548A9" w:rsidP="001A51BF">
      <w:pPr>
        <w:spacing w:before="280" w:after="280" w:line="276" w:lineRule="auto"/>
        <w:rPr>
          <w:rFonts w:ascii="Times New Roman" w:eastAsia="Times New Roman" w:hAnsi="Times New Roman" w:cs="Times New Roman"/>
          <w:kern w:val="0"/>
          <w:lang w:eastAsia="hu-HU"/>
          <w14:ligatures w14:val="none"/>
        </w:rPr>
      </w:pPr>
      <w:r w:rsidRPr="001548A9">
        <w:rPr>
          <w:rFonts w:ascii="Times New Roman" w:eastAsia="Times New Roman" w:hAnsi="Times New Roman" w:cs="Times New Roman"/>
          <w:b/>
          <w:bCs/>
          <w:color w:val="000000"/>
          <w:kern w:val="0"/>
          <w:lang w:eastAsia="hu-HU"/>
          <w14:ligatures w14:val="none"/>
        </w:rPr>
        <w:t>Keresési és szűrési lehetőségek</w:t>
      </w:r>
    </w:p>
    <w:p w:rsidR="001548A9" w:rsidRPr="001548A9" w:rsidRDefault="001548A9" w:rsidP="001A51BF">
      <w:pPr>
        <w:numPr>
          <w:ilvl w:val="0"/>
          <w:numId w:val="3"/>
        </w:numPr>
        <w:spacing w:before="280" w:after="280" w:line="276" w:lineRule="auto"/>
        <w:textAlignment w:val="baseline"/>
        <w:rPr>
          <w:rFonts w:ascii="Times New Roman" w:eastAsia="Times New Roman" w:hAnsi="Times New Roman" w:cs="Times New Roman"/>
          <w:color w:val="000000"/>
          <w:kern w:val="0"/>
          <w:lang w:eastAsia="hu-HU"/>
          <w14:ligatures w14:val="none"/>
        </w:rPr>
      </w:pPr>
      <w:r w:rsidRPr="001548A9">
        <w:rPr>
          <w:rFonts w:ascii="Times New Roman" w:eastAsia="Times New Roman" w:hAnsi="Times New Roman" w:cs="Times New Roman"/>
          <w:color w:val="000000"/>
          <w:kern w:val="0"/>
          <w:lang w:eastAsia="hu-HU"/>
          <w14:ligatures w14:val="none"/>
        </w:rPr>
        <w:t>Szűrés szervezet neve, ügykategória, régió, település és támogatási program alapján.</w:t>
      </w:r>
    </w:p>
    <w:p w:rsidR="001548A9" w:rsidRPr="001548A9" w:rsidRDefault="001548A9" w:rsidP="001A51BF">
      <w:pPr>
        <w:spacing w:before="280" w:after="280" w:line="276" w:lineRule="auto"/>
        <w:rPr>
          <w:rFonts w:ascii="Times New Roman" w:eastAsia="Times New Roman" w:hAnsi="Times New Roman" w:cs="Times New Roman"/>
          <w:kern w:val="0"/>
          <w:lang w:eastAsia="hu-HU"/>
          <w14:ligatures w14:val="none"/>
        </w:rPr>
      </w:pPr>
      <w:r w:rsidRPr="001548A9">
        <w:rPr>
          <w:rFonts w:ascii="Times New Roman" w:eastAsia="Times New Roman" w:hAnsi="Times New Roman" w:cs="Times New Roman"/>
          <w:b/>
          <w:bCs/>
          <w:color w:val="000000"/>
          <w:kern w:val="0"/>
          <w:lang w:eastAsia="hu-HU"/>
          <w14:ligatures w14:val="none"/>
        </w:rPr>
        <w:t>Határidők:</w:t>
      </w:r>
    </w:p>
    <w:p w:rsidR="001548A9" w:rsidRPr="001548A9" w:rsidRDefault="001548A9" w:rsidP="001A51BF">
      <w:pPr>
        <w:numPr>
          <w:ilvl w:val="0"/>
          <w:numId w:val="4"/>
        </w:numPr>
        <w:spacing w:before="280" w:line="276" w:lineRule="auto"/>
        <w:textAlignment w:val="baseline"/>
        <w:rPr>
          <w:rFonts w:ascii="Times New Roman" w:eastAsia="Times New Roman" w:hAnsi="Times New Roman" w:cs="Times New Roman"/>
          <w:color w:val="000000"/>
          <w:kern w:val="0"/>
          <w:lang w:eastAsia="hu-HU"/>
          <w14:ligatures w14:val="none"/>
        </w:rPr>
      </w:pPr>
      <w:r w:rsidRPr="001548A9">
        <w:rPr>
          <w:rFonts w:ascii="Times New Roman" w:eastAsia="Times New Roman" w:hAnsi="Times New Roman" w:cs="Times New Roman"/>
          <w:color w:val="000000"/>
          <w:kern w:val="0"/>
          <w:lang w:eastAsia="hu-HU"/>
          <w14:ligatures w14:val="none"/>
        </w:rPr>
        <w:t xml:space="preserve">A támogatotti adatbázis webes tervezése, kivitelezése és átadásának határideje: </w:t>
      </w:r>
      <w:r w:rsidRPr="001548A9">
        <w:rPr>
          <w:rFonts w:ascii="Times New Roman" w:eastAsia="Times New Roman" w:hAnsi="Times New Roman" w:cs="Times New Roman"/>
          <w:b/>
          <w:bCs/>
          <w:color w:val="000000"/>
          <w:kern w:val="0"/>
          <w:lang w:eastAsia="hu-HU"/>
          <w14:ligatures w14:val="none"/>
        </w:rPr>
        <w:t>2025. augusztus 8.</w:t>
      </w:r>
    </w:p>
    <w:p w:rsidR="001548A9" w:rsidRPr="001548A9" w:rsidRDefault="001548A9" w:rsidP="001A51BF">
      <w:pPr>
        <w:numPr>
          <w:ilvl w:val="0"/>
          <w:numId w:val="4"/>
        </w:numPr>
        <w:spacing w:after="280" w:line="276" w:lineRule="auto"/>
        <w:textAlignment w:val="baseline"/>
        <w:rPr>
          <w:rFonts w:ascii="Times New Roman" w:eastAsia="Times New Roman" w:hAnsi="Times New Roman" w:cs="Times New Roman"/>
          <w:color w:val="000000"/>
          <w:kern w:val="0"/>
          <w:lang w:eastAsia="hu-HU"/>
          <w14:ligatures w14:val="none"/>
        </w:rPr>
      </w:pPr>
      <w:r w:rsidRPr="001548A9">
        <w:rPr>
          <w:rFonts w:ascii="Times New Roman" w:eastAsia="Times New Roman" w:hAnsi="Times New Roman" w:cs="Times New Roman"/>
          <w:color w:val="000000"/>
          <w:kern w:val="0"/>
          <w:lang w:eastAsia="hu-HU"/>
          <w14:ligatures w14:val="none"/>
        </w:rPr>
        <w:t>Az elszámolás a projekt határidőn belüli teljesítése alapján történik, a számla benyújtása után.</w:t>
      </w:r>
    </w:p>
    <w:p w:rsidR="001548A9" w:rsidRPr="001548A9" w:rsidRDefault="001548A9" w:rsidP="001A51BF">
      <w:pPr>
        <w:spacing w:before="280" w:after="280" w:line="276" w:lineRule="auto"/>
        <w:rPr>
          <w:rFonts w:ascii="Times New Roman" w:eastAsia="Times New Roman" w:hAnsi="Times New Roman" w:cs="Times New Roman"/>
          <w:kern w:val="0"/>
          <w:lang w:eastAsia="hu-HU"/>
          <w14:ligatures w14:val="none"/>
        </w:rPr>
      </w:pPr>
      <w:r w:rsidRPr="001548A9">
        <w:rPr>
          <w:rFonts w:ascii="Times New Roman" w:eastAsia="Times New Roman" w:hAnsi="Times New Roman" w:cs="Times New Roman"/>
          <w:b/>
          <w:bCs/>
          <w:color w:val="000000"/>
          <w:kern w:val="0"/>
          <w:lang w:eastAsia="hu-HU"/>
          <w14:ligatures w14:val="none"/>
        </w:rPr>
        <w:t>Ajánlat benyújtásának módja:</w:t>
      </w:r>
      <w:r w:rsidRPr="001548A9">
        <w:rPr>
          <w:rFonts w:ascii="Times New Roman" w:eastAsia="Times New Roman" w:hAnsi="Times New Roman" w:cs="Times New Roman"/>
          <w:color w:val="000000"/>
          <w:kern w:val="0"/>
          <w:lang w:eastAsia="hu-HU"/>
          <w14:ligatures w14:val="none"/>
        </w:rPr>
        <w:br/>
        <w:t xml:space="preserve">A felhíváshoz mellékelt hiánytalanul kitöltött és cégszerű aláírással ellátott ajánlattételi lapot elektronikusan az </w:t>
      </w:r>
      <w:r w:rsidRPr="001548A9">
        <w:rPr>
          <w:rFonts w:ascii="Times New Roman" w:eastAsia="Times New Roman" w:hAnsi="Times New Roman" w:cs="Times New Roman"/>
          <w:b/>
          <w:bCs/>
          <w:color w:val="000000"/>
          <w:kern w:val="0"/>
          <w:lang w:eastAsia="hu-HU"/>
          <w14:ligatures w14:val="none"/>
        </w:rPr>
        <w:t>info@motivaciomuhely.hu</w:t>
      </w:r>
      <w:r w:rsidRPr="001548A9">
        <w:rPr>
          <w:rFonts w:ascii="Times New Roman" w:eastAsia="Times New Roman" w:hAnsi="Times New Roman" w:cs="Times New Roman"/>
          <w:color w:val="000000"/>
          <w:kern w:val="0"/>
          <w:lang w:eastAsia="hu-HU"/>
          <w14:ligatures w14:val="none"/>
        </w:rPr>
        <w:t xml:space="preserve"> címre kérjük megküldeni.</w:t>
      </w:r>
    </w:p>
    <w:p w:rsidR="001548A9" w:rsidRPr="001548A9" w:rsidRDefault="001548A9" w:rsidP="001A51BF">
      <w:pPr>
        <w:spacing w:before="280" w:after="280" w:line="276" w:lineRule="auto"/>
        <w:rPr>
          <w:rFonts w:ascii="Times New Roman" w:eastAsia="Times New Roman" w:hAnsi="Times New Roman" w:cs="Times New Roman"/>
          <w:kern w:val="0"/>
          <w:lang w:eastAsia="hu-HU"/>
          <w14:ligatures w14:val="none"/>
        </w:rPr>
      </w:pPr>
      <w:r w:rsidRPr="001548A9">
        <w:rPr>
          <w:rFonts w:ascii="Times New Roman" w:eastAsia="Times New Roman" w:hAnsi="Times New Roman" w:cs="Times New Roman"/>
          <w:b/>
          <w:bCs/>
          <w:color w:val="000000"/>
          <w:kern w:val="0"/>
          <w:lang w:eastAsia="hu-HU"/>
          <w14:ligatures w14:val="none"/>
        </w:rPr>
        <w:t>Ajánlat benyújtásának határideje:</w:t>
      </w:r>
      <w:r w:rsidRPr="001548A9">
        <w:rPr>
          <w:rFonts w:ascii="Times New Roman" w:eastAsia="Times New Roman" w:hAnsi="Times New Roman" w:cs="Times New Roman"/>
          <w:color w:val="000000"/>
          <w:kern w:val="0"/>
          <w:lang w:eastAsia="hu-HU"/>
          <w14:ligatures w14:val="none"/>
        </w:rPr>
        <w:br/>
      </w:r>
      <w:r w:rsidRPr="001548A9">
        <w:rPr>
          <w:rFonts w:ascii="Times New Roman" w:eastAsia="Times New Roman" w:hAnsi="Times New Roman" w:cs="Times New Roman"/>
          <w:b/>
          <w:bCs/>
          <w:color w:val="000000"/>
          <w:kern w:val="0"/>
          <w:lang w:eastAsia="hu-HU"/>
          <w14:ligatures w14:val="none"/>
        </w:rPr>
        <w:t>2025. május 16. 12:00</w:t>
      </w:r>
    </w:p>
    <w:p w:rsidR="001548A9" w:rsidRPr="001548A9" w:rsidRDefault="001548A9" w:rsidP="001A51BF">
      <w:pPr>
        <w:spacing w:before="280" w:after="280" w:line="276" w:lineRule="auto"/>
        <w:rPr>
          <w:rFonts w:ascii="Times New Roman" w:eastAsia="Times New Roman" w:hAnsi="Times New Roman" w:cs="Times New Roman"/>
          <w:kern w:val="0"/>
          <w:lang w:eastAsia="hu-HU"/>
          <w14:ligatures w14:val="none"/>
        </w:rPr>
      </w:pPr>
      <w:r w:rsidRPr="001548A9">
        <w:rPr>
          <w:rFonts w:ascii="Times New Roman" w:eastAsia="Times New Roman" w:hAnsi="Times New Roman" w:cs="Times New Roman"/>
          <w:color w:val="000000"/>
          <w:kern w:val="0"/>
          <w:lang w:eastAsia="hu-HU"/>
          <w14:ligatures w14:val="none"/>
        </w:rPr>
        <w:t xml:space="preserve">A tartalommal kapcsolatos pontosító kérdéseket az </w:t>
      </w:r>
      <w:r w:rsidRPr="001548A9">
        <w:rPr>
          <w:rFonts w:ascii="Times New Roman" w:eastAsia="Times New Roman" w:hAnsi="Times New Roman" w:cs="Times New Roman"/>
          <w:b/>
          <w:bCs/>
          <w:color w:val="000000"/>
          <w:kern w:val="0"/>
          <w:lang w:eastAsia="hu-HU"/>
          <w14:ligatures w14:val="none"/>
        </w:rPr>
        <w:t>info@motivaciomuhely.hu</w:t>
      </w:r>
      <w:r w:rsidRPr="001548A9">
        <w:rPr>
          <w:rFonts w:ascii="Times New Roman" w:eastAsia="Times New Roman" w:hAnsi="Times New Roman" w:cs="Times New Roman"/>
          <w:color w:val="000000"/>
          <w:kern w:val="0"/>
          <w:lang w:eastAsia="hu-HU"/>
          <w14:ligatures w14:val="none"/>
        </w:rPr>
        <w:t xml:space="preserve"> címen várjuk.</w:t>
      </w:r>
    </w:p>
    <w:p w:rsidR="001548A9" w:rsidRPr="001548A9" w:rsidRDefault="001548A9" w:rsidP="001A51BF">
      <w:pPr>
        <w:spacing w:line="276" w:lineRule="auto"/>
        <w:rPr>
          <w:rFonts w:ascii="Times New Roman" w:eastAsia="Times New Roman" w:hAnsi="Times New Roman" w:cs="Times New Roman"/>
          <w:kern w:val="0"/>
          <w:lang w:eastAsia="hu-HU"/>
          <w14:ligatures w14:val="none"/>
        </w:rPr>
      </w:pPr>
    </w:p>
    <w:p w:rsidR="009C2500" w:rsidRDefault="009C2500" w:rsidP="001A51BF">
      <w:pPr>
        <w:spacing w:line="276" w:lineRule="auto"/>
      </w:pPr>
    </w:p>
    <w:sectPr w:rsidR="009C250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730D" w:rsidRDefault="0037730D" w:rsidP="007D0B89">
      <w:r>
        <w:separator/>
      </w:r>
    </w:p>
  </w:endnote>
  <w:endnote w:type="continuationSeparator" w:id="0">
    <w:p w:rsidR="0037730D" w:rsidRDefault="0037730D" w:rsidP="007D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730D" w:rsidRDefault="0037730D" w:rsidP="007D0B89">
      <w:r>
        <w:separator/>
      </w:r>
    </w:p>
  </w:footnote>
  <w:footnote w:type="continuationSeparator" w:id="0">
    <w:p w:rsidR="0037730D" w:rsidRDefault="0037730D" w:rsidP="007D0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D0B89" w:rsidRDefault="007D0B89" w:rsidP="007D0B89">
    <w:pPr>
      <w:pStyle w:val="lfej"/>
      <w:tabs>
        <w:tab w:val="clear" w:pos="4536"/>
      </w:tabs>
      <w:rPr>
        <w:rStyle w:val="d2edcug0"/>
      </w:rPr>
    </w:pPr>
    <w:r>
      <w:rPr>
        <w:noProof/>
      </w:rPr>
      <w:drawing>
        <wp:inline distT="0" distB="0" distL="0" distR="0" wp14:anchorId="18A541FE" wp14:editId="16E175BB">
          <wp:extent cx="965321" cy="373380"/>
          <wp:effectExtent l="0" t="0" r="6350" b="7620"/>
          <wp:docPr id="1500513541" name="Kép 1" descr="A képen Grafika, Betűtípus, Grafikus tervezés, szöveg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059550" name="Kép 1" descr="A képen Grafika, Betűtípus, Grafikus tervezés, szöveg látható&#10;&#10;Előfordulhat, hogy a mesterséges intelligencia által létrehozott tartalom helytel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047" cy="393387"/>
                  </a:xfrm>
                  <a:prstGeom prst="rect">
                    <a:avLst/>
                  </a:prstGeom>
                  <a:noFill/>
                  <a:ln>
                    <a:noFill/>
                  </a:ln>
                </pic:spPr>
              </pic:pic>
            </a:graphicData>
          </a:graphic>
        </wp:inline>
      </w:drawing>
    </w:r>
    <w:r>
      <w:rPr>
        <w:rStyle w:val="d2edcug0"/>
        <w:noProof/>
      </w:rPr>
      <w:tab/>
    </w:r>
    <w:r>
      <w:rPr>
        <w:rStyle w:val="d2edcug0"/>
        <w:noProof/>
      </w:rPr>
      <w:drawing>
        <wp:inline distT="0" distB="0" distL="0" distR="0" wp14:anchorId="626E5335" wp14:editId="3D7B1503">
          <wp:extent cx="1778000" cy="378757"/>
          <wp:effectExtent l="0" t="0" r="0" b="2540"/>
          <wp:docPr id="1652377025" name="Kép 1" descr="A képen képernyőkép, Betűtípus, szöveg, Grafika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226199" name="Kép 1" descr="A képen képernyőkép, Betűtípus, szöveg, Grafika látható&#10;&#10;Előfordulhat, hogy a mesterséges intelligencia által létrehozott tartalom helytel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4644" cy="386563"/>
                  </a:xfrm>
                  <a:prstGeom prst="rect">
                    <a:avLst/>
                  </a:prstGeom>
                  <a:noFill/>
                  <a:ln>
                    <a:noFill/>
                  </a:ln>
                </pic:spPr>
              </pic:pic>
            </a:graphicData>
          </a:graphic>
        </wp:inline>
      </w:drawing>
    </w:r>
  </w:p>
  <w:p w:rsidR="007D0B89" w:rsidRDefault="007D0B8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8E7FB2"/>
    <w:multiLevelType w:val="multilevel"/>
    <w:tmpl w:val="3C0E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5032B8"/>
    <w:multiLevelType w:val="multilevel"/>
    <w:tmpl w:val="00F2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225E5F"/>
    <w:multiLevelType w:val="multilevel"/>
    <w:tmpl w:val="468C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91038A"/>
    <w:multiLevelType w:val="multilevel"/>
    <w:tmpl w:val="E154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0181333">
    <w:abstractNumId w:val="1"/>
  </w:num>
  <w:num w:numId="2" w16cid:durableId="801771009">
    <w:abstractNumId w:val="2"/>
  </w:num>
  <w:num w:numId="3" w16cid:durableId="278491869">
    <w:abstractNumId w:val="3"/>
  </w:num>
  <w:num w:numId="4" w16cid:durableId="274335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A9"/>
    <w:rsid w:val="001548A9"/>
    <w:rsid w:val="001A51BF"/>
    <w:rsid w:val="002D2019"/>
    <w:rsid w:val="002F60EA"/>
    <w:rsid w:val="0030734E"/>
    <w:rsid w:val="0037730D"/>
    <w:rsid w:val="003C41A9"/>
    <w:rsid w:val="004B3587"/>
    <w:rsid w:val="0058509B"/>
    <w:rsid w:val="0079594B"/>
    <w:rsid w:val="007D0B89"/>
    <w:rsid w:val="00852DF6"/>
    <w:rsid w:val="009A60A9"/>
    <w:rsid w:val="009C2500"/>
    <w:rsid w:val="00A437F9"/>
    <w:rsid w:val="00A713D0"/>
    <w:rsid w:val="00B52926"/>
    <w:rsid w:val="00B57556"/>
    <w:rsid w:val="00FB264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64596FF3"/>
  <w15:chartTrackingRefBased/>
  <w15:docId w15:val="{9E20CC72-187C-544D-8C70-C7FE2E72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1548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1548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1548A9"/>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1548A9"/>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1548A9"/>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1548A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548A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548A9"/>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548A9"/>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548A9"/>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1548A9"/>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1548A9"/>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1548A9"/>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1548A9"/>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1548A9"/>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1548A9"/>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1548A9"/>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1548A9"/>
    <w:rPr>
      <w:rFonts w:eastAsiaTheme="majorEastAsia" w:cstheme="majorBidi"/>
      <w:color w:val="272727" w:themeColor="text1" w:themeTint="D8"/>
    </w:rPr>
  </w:style>
  <w:style w:type="paragraph" w:styleId="Cm">
    <w:name w:val="Title"/>
    <w:basedOn w:val="Norml"/>
    <w:next w:val="Norml"/>
    <w:link w:val="CmChar"/>
    <w:uiPriority w:val="10"/>
    <w:qFormat/>
    <w:rsid w:val="001548A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548A9"/>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1548A9"/>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548A9"/>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1548A9"/>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548A9"/>
    <w:rPr>
      <w:i/>
      <w:iCs/>
      <w:color w:val="404040" w:themeColor="text1" w:themeTint="BF"/>
    </w:rPr>
  </w:style>
  <w:style w:type="paragraph" w:styleId="Listaszerbekezds">
    <w:name w:val="List Paragraph"/>
    <w:basedOn w:val="Norml"/>
    <w:uiPriority w:val="34"/>
    <w:qFormat/>
    <w:rsid w:val="001548A9"/>
    <w:pPr>
      <w:ind w:left="720"/>
      <w:contextualSpacing/>
    </w:pPr>
  </w:style>
  <w:style w:type="character" w:styleId="Erskiemels">
    <w:name w:val="Intense Emphasis"/>
    <w:basedOn w:val="Bekezdsalapbettpusa"/>
    <w:uiPriority w:val="21"/>
    <w:qFormat/>
    <w:rsid w:val="001548A9"/>
    <w:rPr>
      <w:i/>
      <w:iCs/>
      <w:color w:val="2F5496" w:themeColor="accent1" w:themeShade="BF"/>
    </w:rPr>
  </w:style>
  <w:style w:type="paragraph" w:styleId="Kiemeltidzet">
    <w:name w:val="Intense Quote"/>
    <w:basedOn w:val="Norml"/>
    <w:next w:val="Norml"/>
    <w:link w:val="KiemeltidzetChar"/>
    <w:uiPriority w:val="30"/>
    <w:qFormat/>
    <w:rsid w:val="001548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1548A9"/>
    <w:rPr>
      <w:i/>
      <w:iCs/>
      <w:color w:val="2F5496" w:themeColor="accent1" w:themeShade="BF"/>
    </w:rPr>
  </w:style>
  <w:style w:type="character" w:styleId="Ershivatkozs">
    <w:name w:val="Intense Reference"/>
    <w:basedOn w:val="Bekezdsalapbettpusa"/>
    <w:uiPriority w:val="32"/>
    <w:qFormat/>
    <w:rsid w:val="001548A9"/>
    <w:rPr>
      <w:b/>
      <w:bCs/>
      <w:smallCaps/>
      <w:color w:val="2F5496" w:themeColor="accent1" w:themeShade="BF"/>
      <w:spacing w:val="5"/>
    </w:rPr>
  </w:style>
  <w:style w:type="paragraph" w:styleId="NormlWeb">
    <w:name w:val="Normal (Web)"/>
    <w:basedOn w:val="Norml"/>
    <w:uiPriority w:val="99"/>
    <w:semiHidden/>
    <w:unhideWhenUsed/>
    <w:rsid w:val="001548A9"/>
    <w:pPr>
      <w:spacing w:before="100" w:beforeAutospacing="1" w:after="100" w:afterAutospacing="1"/>
    </w:pPr>
    <w:rPr>
      <w:rFonts w:ascii="Times New Roman" w:eastAsia="Times New Roman" w:hAnsi="Times New Roman" w:cs="Times New Roman"/>
      <w:kern w:val="0"/>
      <w:lang w:eastAsia="hu-HU"/>
      <w14:ligatures w14:val="none"/>
    </w:rPr>
  </w:style>
  <w:style w:type="paragraph" w:styleId="lfej">
    <w:name w:val="header"/>
    <w:basedOn w:val="Norml"/>
    <w:link w:val="lfejChar"/>
    <w:uiPriority w:val="99"/>
    <w:unhideWhenUsed/>
    <w:rsid w:val="007D0B89"/>
    <w:pPr>
      <w:tabs>
        <w:tab w:val="center" w:pos="4536"/>
        <w:tab w:val="right" w:pos="9072"/>
      </w:tabs>
    </w:pPr>
  </w:style>
  <w:style w:type="character" w:customStyle="1" w:styleId="lfejChar">
    <w:name w:val="Élőfej Char"/>
    <w:basedOn w:val="Bekezdsalapbettpusa"/>
    <w:link w:val="lfej"/>
    <w:uiPriority w:val="99"/>
    <w:rsid w:val="007D0B89"/>
  </w:style>
  <w:style w:type="paragraph" w:styleId="llb">
    <w:name w:val="footer"/>
    <w:basedOn w:val="Norml"/>
    <w:link w:val="llbChar"/>
    <w:uiPriority w:val="99"/>
    <w:unhideWhenUsed/>
    <w:rsid w:val="007D0B89"/>
    <w:pPr>
      <w:tabs>
        <w:tab w:val="center" w:pos="4536"/>
        <w:tab w:val="right" w:pos="9072"/>
      </w:tabs>
    </w:pPr>
  </w:style>
  <w:style w:type="character" w:customStyle="1" w:styleId="llbChar">
    <w:name w:val="Élőláb Char"/>
    <w:basedOn w:val="Bekezdsalapbettpusa"/>
    <w:link w:val="llb"/>
    <w:uiPriority w:val="99"/>
    <w:rsid w:val="007D0B89"/>
  </w:style>
  <w:style w:type="character" w:customStyle="1" w:styleId="d2edcug0">
    <w:name w:val="d2edcug0"/>
    <w:basedOn w:val="Bekezdsalapbettpusa"/>
    <w:rsid w:val="007D0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392370">
      <w:bodyDiv w:val="1"/>
      <w:marLeft w:val="0"/>
      <w:marRight w:val="0"/>
      <w:marTop w:val="0"/>
      <w:marBottom w:val="0"/>
      <w:divBdr>
        <w:top w:val="none" w:sz="0" w:space="0" w:color="auto"/>
        <w:left w:val="none" w:sz="0" w:space="0" w:color="auto"/>
        <w:bottom w:val="none" w:sz="0" w:space="0" w:color="auto"/>
        <w:right w:val="none" w:sz="0" w:space="0" w:color="auto"/>
      </w:divBdr>
      <w:divsChild>
        <w:div w:id="1297834147">
          <w:marLeft w:val="0"/>
          <w:marRight w:val="0"/>
          <w:marTop w:val="0"/>
          <w:marBottom w:val="0"/>
          <w:divBdr>
            <w:top w:val="none" w:sz="0" w:space="0" w:color="auto"/>
            <w:left w:val="none" w:sz="0" w:space="0" w:color="auto"/>
            <w:bottom w:val="none" w:sz="0" w:space="0" w:color="auto"/>
            <w:right w:val="none" w:sz="0" w:space="0" w:color="auto"/>
          </w:divBdr>
          <w:divsChild>
            <w:div w:id="1578201368">
              <w:marLeft w:val="0"/>
              <w:marRight w:val="0"/>
              <w:marTop w:val="0"/>
              <w:marBottom w:val="0"/>
              <w:divBdr>
                <w:top w:val="single" w:sz="24" w:space="0" w:color="auto"/>
                <w:left w:val="single" w:sz="24" w:space="0" w:color="auto"/>
                <w:bottom w:val="single" w:sz="24" w:space="0" w:color="auto"/>
                <w:right w:val="single" w:sz="24" w:space="0" w:color="auto"/>
              </w:divBdr>
              <w:divsChild>
                <w:div w:id="200974421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644894184">
          <w:marLeft w:val="0"/>
          <w:marRight w:val="0"/>
          <w:marTop w:val="0"/>
          <w:marBottom w:val="0"/>
          <w:divBdr>
            <w:top w:val="none" w:sz="0" w:space="0" w:color="auto"/>
            <w:left w:val="none" w:sz="0" w:space="0" w:color="auto"/>
            <w:bottom w:val="none" w:sz="0" w:space="0" w:color="auto"/>
            <w:right w:val="none" w:sz="0" w:space="0" w:color="auto"/>
          </w:divBdr>
        </w:div>
      </w:divsChild>
    </w:div>
    <w:div w:id="866672522">
      <w:bodyDiv w:val="1"/>
      <w:marLeft w:val="0"/>
      <w:marRight w:val="0"/>
      <w:marTop w:val="0"/>
      <w:marBottom w:val="0"/>
      <w:divBdr>
        <w:top w:val="none" w:sz="0" w:space="0" w:color="auto"/>
        <w:left w:val="none" w:sz="0" w:space="0" w:color="auto"/>
        <w:bottom w:val="none" w:sz="0" w:space="0" w:color="auto"/>
        <w:right w:val="none" w:sz="0" w:space="0" w:color="auto"/>
      </w:divBdr>
    </w:div>
    <w:div w:id="1147548116">
      <w:bodyDiv w:val="1"/>
      <w:marLeft w:val="0"/>
      <w:marRight w:val="0"/>
      <w:marTop w:val="0"/>
      <w:marBottom w:val="0"/>
      <w:divBdr>
        <w:top w:val="none" w:sz="0" w:space="0" w:color="auto"/>
        <w:left w:val="none" w:sz="0" w:space="0" w:color="auto"/>
        <w:bottom w:val="none" w:sz="0" w:space="0" w:color="auto"/>
        <w:right w:val="none" w:sz="0" w:space="0" w:color="auto"/>
      </w:divBdr>
    </w:div>
    <w:div w:id="1794253634">
      <w:bodyDiv w:val="1"/>
      <w:marLeft w:val="0"/>
      <w:marRight w:val="0"/>
      <w:marTop w:val="0"/>
      <w:marBottom w:val="0"/>
      <w:divBdr>
        <w:top w:val="none" w:sz="0" w:space="0" w:color="auto"/>
        <w:left w:val="none" w:sz="0" w:space="0" w:color="auto"/>
        <w:bottom w:val="none" w:sz="0" w:space="0" w:color="auto"/>
        <w:right w:val="none" w:sz="0" w:space="0" w:color="auto"/>
      </w:divBdr>
      <w:divsChild>
        <w:div w:id="1416586765">
          <w:marLeft w:val="0"/>
          <w:marRight w:val="0"/>
          <w:marTop w:val="0"/>
          <w:marBottom w:val="0"/>
          <w:divBdr>
            <w:top w:val="none" w:sz="0" w:space="0" w:color="auto"/>
            <w:left w:val="none" w:sz="0" w:space="0" w:color="auto"/>
            <w:bottom w:val="none" w:sz="0" w:space="0" w:color="auto"/>
            <w:right w:val="none" w:sz="0" w:space="0" w:color="auto"/>
          </w:divBdr>
          <w:divsChild>
            <w:div w:id="1928535304">
              <w:marLeft w:val="0"/>
              <w:marRight w:val="0"/>
              <w:marTop w:val="0"/>
              <w:marBottom w:val="0"/>
              <w:divBdr>
                <w:top w:val="single" w:sz="24" w:space="0" w:color="auto"/>
                <w:left w:val="single" w:sz="24" w:space="0" w:color="auto"/>
                <w:bottom w:val="single" w:sz="24" w:space="0" w:color="auto"/>
                <w:right w:val="single" w:sz="24" w:space="0" w:color="auto"/>
              </w:divBdr>
              <w:divsChild>
                <w:div w:id="103416089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759252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350</Words>
  <Characters>2421</Characters>
  <Application>Microsoft Office Word</Application>
  <DocSecurity>0</DocSecurity>
  <Lines>20</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Mádi Szilvia</dc:creator>
  <cp:keywords/>
  <dc:description/>
  <cp:lastModifiedBy>Mádi Szilvia</cp:lastModifiedBy>
  <cp:revision>7</cp:revision>
  <dcterms:created xsi:type="dcterms:W3CDTF">2025-04-09T07:26:00Z</dcterms:created>
  <dcterms:modified xsi:type="dcterms:W3CDTF">2025-04-09T12:33:00Z</dcterms:modified>
</cp:coreProperties>
</file>